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BF13E8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BF13E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BF13E8">
                          <w:rPr>
                            <w:color w:val="0000FF"/>
                          </w:rPr>
                          <w:t>21.12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bookmarkStart w:id="0" w:name="_GoBack"/>
      <w:bookmarkEnd w:id="0"/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B43A64" w:rsidRPr="00BF13E8" w:rsidRDefault="0021189A" w:rsidP="00BF13E8">
      <w:pPr>
        <w:ind w:firstLine="851"/>
        <w:contextualSpacing/>
        <w:jc w:val="both"/>
        <w:rPr>
          <w:rFonts w:eastAsia="Times New Roman" w:cs="Times New Roman"/>
          <w:b/>
          <w:bCs/>
          <w:caps/>
          <w:kern w:val="36"/>
          <w:szCs w:val="28"/>
          <w:lang w:eastAsia="ru-RU"/>
        </w:rPr>
      </w:pPr>
      <w:r w:rsidRPr="00BF13E8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BF13E8">
        <w:rPr>
          <w:rFonts w:cs="Times New Roman"/>
          <w:szCs w:val="28"/>
        </w:rPr>
        <w:t>Тляратинский</w:t>
      </w:r>
      <w:proofErr w:type="spellEnd"/>
      <w:r w:rsidRPr="00BF13E8">
        <w:rPr>
          <w:rFonts w:cs="Times New Roman"/>
          <w:szCs w:val="28"/>
        </w:rPr>
        <w:t xml:space="preserve"> </w:t>
      </w:r>
      <w:proofErr w:type="gramStart"/>
      <w:r w:rsidRPr="00BF13E8">
        <w:rPr>
          <w:rFonts w:cs="Times New Roman"/>
          <w:szCs w:val="28"/>
        </w:rPr>
        <w:t>район»  в</w:t>
      </w:r>
      <w:proofErr w:type="gramEnd"/>
      <w:r w:rsidRPr="00BF13E8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B43A64" w:rsidRPr="00BF13E8">
        <w:rPr>
          <w:rFonts w:cs="Times New Roman"/>
          <w:szCs w:val="28"/>
        </w:rPr>
        <w:t>.</w:t>
      </w:r>
      <w:r w:rsidR="00B43A64" w:rsidRPr="00BF13E8">
        <w:rPr>
          <w:rFonts w:eastAsia="Times New Roman" w:cs="Times New Roman"/>
          <w:b/>
          <w:bCs/>
          <w:caps/>
          <w:kern w:val="36"/>
          <w:szCs w:val="28"/>
          <w:lang w:eastAsia="ru-RU"/>
        </w:rPr>
        <w:t xml:space="preserve"> </w:t>
      </w:r>
    </w:p>
    <w:p w:rsidR="00BF13E8" w:rsidRPr="00BF13E8" w:rsidRDefault="00BF13E8" w:rsidP="00BF13E8">
      <w:pPr>
        <w:shd w:val="clear" w:color="auto" w:fill="FFFFFF"/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BF13E8">
        <w:rPr>
          <w:rFonts w:cs="Times New Roman"/>
          <w:b/>
          <w:bCs/>
          <w:szCs w:val="28"/>
        </w:rPr>
        <w:t>При оформлении инвалидности направления на МСЭ из поликлиники будут уточнять в порядке межведомственного взаимодействия без участия гражданина</w:t>
      </w:r>
    </w:p>
    <w:p w:rsidR="00BF13E8" w:rsidRPr="00BF13E8" w:rsidRDefault="00BF13E8" w:rsidP="00BF13E8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sz w:val="28"/>
          <w:szCs w:val="28"/>
        </w:rPr>
      </w:pPr>
      <w:hyperlink r:id="rId5" w:history="1">
        <w:r w:rsidRPr="00BF13E8">
          <w:rPr>
            <w:rStyle w:val="a6"/>
            <w:color w:val="auto"/>
            <w:sz w:val="28"/>
            <w:szCs w:val="28"/>
            <w:u w:val="none"/>
          </w:rPr>
          <w:t>Принято постановление Правительства РФ от 26 ноября 2020 г. N 1942 "О внесении изменений в Правила признания лица инвалидом" </w:t>
        </w:r>
      </w:hyperlink>
      <w:r w:rsidRPr="00BF13E8">
        <w:rPr>
          <w:sz w:val="28"/>
          <w:szCs w:val="28"/>
        </w:rPr>
        <w:t>.</w:t>
      </w:r>
    </w:p>
    <w:p w:rsidR="00BF13E8" w:rsidRDefault="00BF13E8" w:rsidP="00BF13E8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sz w:val="28"/>
          <w:szCs w:val="28"/>
        </w:rPr>
      </w:pPr>
      <w:r w:rsidRPr="00BF13E8">
        <w:rPr>
          <w:sz w:val="28"/>
          <w:szCs w:val="28"/>
        </w:rPr>
        <w:t>Скорректированы правила признания лица инвалидом.</w:t>
      </w:r>
      <w:r w:rsidRPr="00BF13E8">
        <w:rPr>
          <w:sz w:val="28"/>
          <w:szCs w:val="28"/>
        </w:rPr>
        <w:br/>
        <w:t xml:space="preserve">В направлении на МСЭ из поликлиники указываются результаты </w:t>
      </w:r>
      <w:proofErr w:type="spellStart"/>
      <w:r w:rsidRPr="00BF13E8">
        <w:rPr>
          <w:sz w:val="28"/>
          <w:szCs w:val="28"/>
        </w:rPr>
        <w:t>медобследований</w:t>
      </w:r>
      <w:proofErr w:type="spellEnd"/>
      <w:r w:rsidRPr="00BF13E8">
        <w:rPr>
          <w:sz w:val="28"/>
          <w:szCs w:val="28"/>
        </w:rPr>
        <w:t>. Уточнено, что если в направлении прописан не полный объем обследований, то бюро МСЭ возвращает направление в поликлинику самостоятельно, а не через гражданина. Срок возврата - 3 дня, срок доработки направления - 14 дней.</w:t>
      </w:r>
    </w:p>
    <w:p w:rsidR="00BF13E8" w:rsidRPr="00BF13E8" w:rsidRDefault="00BF13E8" w:rsidP="00BF13E8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sz w:val="28"/>
          <w:szCs w:val="28"/>
        </w:rPr>
      </w:pPr>
      <w:r w:rsidRPr="00BF13E8">
        <w:rPr>
          <w:sz w:val="28"/>
          <w:szCs w:val="28"/>
        </w:rPr>
        <w:t>Напомним, что в связи с пандемией до 1 марта 2021 г. действуют особые правила присвоения и продления инвалидности. Поправки будут применяться после.</w:t>
      </w:r>
    </w:p>
    <w:p w:rsidR="00BB08B6" w:rsidRPr="00BE4D29" w:rsidRDefault="00BB08B6" w:rsidP="00BF13E8">
      <w:pPr>
        <w:pStyle w:val="a3"/>
        <w:spacing w:before="0" w:beforeAutospacing="0" w:after="0" w:afterAutospacing="0"/>
        <w:ind w:firstLine="851"/>
        <w:contextualSpacing/>
        <w:jc w:val="both"/>
        <w:outlineLvl w:val="3"/>
        <w:rPr>
          <w:sz w:val="28"/>
          <w:szCs w:val="28"/>
        </w:rPr>
      </w:pP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BF13E8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BF13E8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CE8D98D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BF13E8"/>
  </w:style>
  <w:style w:type="character" w:customStyle="1" w:styleId="feeds-pagenavigationtooltip">
    <w:name w:val="feeds-page__navigation_tooltip"/>
    <w:basedOn w:val="a0"/>
    <w:rsid w:val="00BF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4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0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42471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25</cp:revision>
  <cp:lastPrinted>2020-12-21T14:34:00Z</cp:lastPrinted>
  <dcterms:created xsi:type="dcterms:W3CDTF">2017-04-19T06:10:00Z</dcterms:created>
  <dcterms:modified xsi:type="dcterms:W3CDTF">2020-12-21T14:36:00Z</dcterms:modified>
</cp:coreProperties>
</file>